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00" w:rsidRDefault="00A77C00"/>
    <w:p w:rsidR="00A77C00" w:rsidRDefault="00DE0CB4"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-403860</wp:posOffset>
            </wp:positionV>
            <wp:extent cx="2324100" cy="552450"/>
            <wp:effectExtent l="19050" t="19050" r="19050" b="190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524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BF" w:rsidRPr="00E40CB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9pt;margin-top:-22.8pt;width:351pt;height:36pt;z-index:251654656;mso-position-horizontal-relative:text;mso-position-vertical-relative:text" fillcolor="#cfc" strokecolor="#cff">
            <v:textbox>
              <w:txbxContent>
                <w:p w:rsidR="00A77C00" w:rsidRDefault="00E24796">
                  <w:r>
                    <w:rPr>
                      <w:rFonts w:ascii="Lucida Console" w:hAnsi="Lucida Console"/>
                    </w:rPr>
                    <w:t xml:space="preserve">LETTRE D'INFORMATIONS numéro </w:t>
                  </w:r>
                  <w:r w:rsidR="00DC63FD">
                    <w:rPr>
                      <w:rFonts w:ascii="Lucida Console" w:hAnsi="Lucida Console"/>
                    </w:rPr>
                    <w:t>12 – octobre 2019</w:t>
                  </w:r>
                </w:p>
              </w:txbxContent>
            </v:textbox>
          </v:shape>
        </w:pict>
      </w:r>
    </w:p>
    <w:p w:rsidR="00A77C00" w:rsidRDefault="00E40CBF">
      <w:r w:rsidRPr="00E40CBF">
        <w:rPr>
          <w:noProof/>
          <w:sz w:val="20"/>
        </w:rPr>
        <w:pict>
          <v:shape id="_x0000_s1028" type="#_x0000_t202" style="position:absolute;margin-left:0;margin-top:8.4pt;width:540pt;height:45pt;z-index:251655680" filled="f" fillcolor="#cff" strokecolor="#36f">
            <v:textbox>
              <w:txbxContent>
                <w:p w:rsidR="00A77C00" w:rsidRDefault="00E24796">
                  <w:pPr>
                    <w:autoSpaceDE w:val="0"/>
                    <w:autoSpaceDN w:val="0"/>
                    <w:adjustRightInd w:val="0"/>
                    <w:rPr>
                      <w:rFonts w:ascii="Lucida Calligraphy" w:hAnsi="Lucida Calligraphy"/>
                      <w:b/>
                      <w:bCs/>
                    </w:rPr>
                  </w:pPr>
                  <w:r>
                    <w:rPr>
                      <w:rFonts w:ascii="Lucida Calligraphy" w:hAnsi="Lucida Calligraphy"/>
                      <w:b/>
                      <w:bCs/>
                    </w:rPr>
                    <w:t xml:space="preserve">Ceux de Rawa-Ruska et leurs descendants </w:t>
                  </w:r>
                </w:p>
                <w:p w:rsidR="00A77C00" w:rsidRDefault="00E2479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ucida Calligraphy" w:hAnsi="Lucida Calligraphy"/>
                      <w:b/>
                      <w:bCs/>
                    </w:rPr>
                  </w:pPr>
                  <w:r>
                    <w:rPr>
                      <w:rFonts w:ascii="Lucida Calligraphy" w:hAnsi="Lucida Calligraphy"/>
                      <w:b/>
                      <w:bCs/>
                    </w:rPr>
                    <w:tab/>
                  </w:r>
                  <w:r>
                    <w:rPr>
                      <w:rFonts w:ascii="Lucida Calligraphy" w:hAnsi="Lucida Calligraphy"/>
                      <w:b/>
                      <w:bCs/>
                    </w:rPr>
                    <w:tab/>
                    <w:t xml:space="preserve">         Association de Basse-Normandie et Mayenne</w:t>
                  </w:r>
                </w:p>
                <w:p w:rsidR="00A77C00" w:rsidRDefault="00A77C00"/>
              </w:txbxContent>
            </v:textbox>
          </v:shape>
        </w:pict>
      </w:r>
    </w:p>
    <w:p w:rsidR="00A77C00" w:rsidRDefault="00A77C00"/>
    <w:p w:rsidR="00A77C00" w:rsidRDefault="00A77C00"/>
    <w:p w:rsidR="00A77C00" w:rsidRDefault="00A77C00"/>
    <w:p w:rsidR="00A77C00" w:rsidRDefault="00E40CBF">
      <w:r w:rsidRPr="00E40CBF">
        <w:rPr>
          <w:noProof/>
          <w:sz w:val="20"/>
        </w:rPr>
        <w:pict>
          <v:shape id="_x0000_s1030" type="#_x0000_t202" style="position:absolute;margin-left:3in;margin-top:7.2pt;width:324pt;height:197.4pt;z-index:251657728" strokecolor="#36f">
            <v:textbox>
              <w:txbxContent>
                <w:p w:rsidR="00A77C00" w:rsidRDefault="00E24796" w:rsidP="00F733F2">
                  <w:pPr>
                    <w:pStyle w:val="Sansinterligne"/>
                  </w:pPr>
                  <w:r w:rsidRPr="003958B5">
                    <w:rPr>
                      <w:b/>
                      <w:u w:val="single"/>
                    </w:rPr>
                    <w:t>Mot de la présidente</w:t>
                  </w:r>
                  <w:r>
                    <w:rPr>
                      <w:u w:val="single"/>
                    </w:rPr>
                    <w:t> :</w:t>
                  </w:r>
                  <w:r>
                    <w:t xml:space="preserve"> </w:t>
                  </w:r>
                  <w:r w:rsidR="003958B5">
                    <w:t>notre Association depuis 2015</w:t>
                  </w:r>
                  <w:r w:rsidR="00BC32B1">
                    <w:t>,</w:t>
                  </w:r>
                  <w:r w:rsidR="003958B5">
                    <w:t xml:space="preserve"> travaille  sur la vérification et l’</w:t>
                  </w:r>
                  <w:r w:rsidR="00BC32B1">
                    <w:t>authentification</w:t>
                  </w:r>
                  <w:r w:rsidR="003958B5">
                    <w:t xml:space="preserve"> des informations </w:t>
                  </w:r>
                  <w:r w:rsidR="00D94183">
                    <w:t>dont nous disposons sur le camp et les sous-camps de Rawa-Ruska.</w:t>
                  </w:r>
                </w:p>
                <w:p w:rsidR="00D94183" w:rsidRDefault="00D94183" w:rsidP="00F733F2">
                  <w:pPr>
                    <w:pStyle w:val="Sansinterligne"/>
                  </w:pPr>
                  <w:r>
                    <w:t>Notre ligne de conduite est de ne transmette que des faits, chiffres, photos, etc.</w:t>
                  </w:r>
                  <w:r w:rsidR="00DC63FD">
                    <w:t>,</w:t>
                  </w:r>
                  <w:r>
                    <w:t xml:space="preserve"> dont l’authenticité aura été validée soit par nous-mêmes soit par les professionnels de l’Histoire. Notre « petit groupe » ne demande qu’à s’élargir à toute personne qui serait intéressée par cette tache</w:t>
                  </w:r>
                  <w:r w:rsidR="00CA4851">
                    <w:t xml:space="preserve"> ; y </w:t>
                  </w:r>
                  <w:r>
                    <w:t>compris sur le plan national.</w:t>
                  </w:r>
                </w:p>
                <w:p w:rsidR="00964837" w:rsidRDefault="00964837" w:rsidP="00964837">
                  <w:r>
                    <w:t>Dans le cadre du transfert de la Mémoire des Anciens, il est essentiel que les descendants que nous sommes mett</w:t>
                  </w:r>
                  <w:r w:rsidR="00DC63FD">
                    <w:t xml:space="preserve">ent </w:t>
                  </w:r>
                  <w:r>
                    <w:t xml:space="preserve">en place </w:t>
                  </w:r>
                  <w:r w:rsidR="00DC63FD">
                    <w:t xml:space="preserve">toutes </w:t>
                  </w:r>
                  <w:r>
                    <w:t>les conditions permettant de porter un discours crédible, cohérent</w:t>
                  </w:r>
                  <w:r w:rsidR="00DC63FD">
                    <w:t xml:space="preserve"> et </w:t>
                  </w:r>
                  <w:r>
                    <w:t xml:space="preserve">validé et que par ailleurs notre communication soit encadrée </w:t>
                  </w:r>
                  <w:r w:rsidR="00DC63FD">
                    <w:t xml:space="preserve">si nécessaire </w:t>
                  </w:r>
                  <w:r>
                    <w:t>par des spécialistes de l’histoire. </w:t>
                  </w:r>
                </w:p>
                <w:p w:rsidR="00964837" w:rsidRDefault="00964837" w:rsidP="00F733F2">
                  <w:pPr>
                    <w:pStyle w:val="Sansinterligne"/>
                  </w:pPr>
                </w:p>
                <w:p w:rsidR="00D94183" w:rsidRDefault="00D94183" w:rsidP="00F733F2">
                  <w:pPr>
                    <w:pStyle w:val="Sansinterligne"/>
                  </w:pPr>
                </w:p>
                <w:p w:rsidR="00D94183" w:rsidRDefault="00D94183" w:rsidP="00F733F2">
                  <w:pPr>
                    <w:pStyle w:val="Sansinterligne"/>
                  </w:pPr>
                </w:p>
              </w:txbxContent>
            </v:textbox>
          </v:shape>
        </w:pict>
      </w:r>
      <w:r w:rsidRPr="00E40CBF">
        <w:rPr>
          <w:noProof/>
          <w:sz w:val="20"/>
        </w:rPr>
        <w:pict>
          <v:shape id="_x0000_s1029" type="#_x0000_t202" style="position:absolute;margin-left:0;margin-top:7.2pt;width:207pt;height:234pt;z-index:251656704" fillcolor="#cfc" strokecolor="#cff">
            <v:textbox>
              <w:txbxContent>
                <w:p w:rsidR="00A77C00" w:rsidRPr="00E47DBA" w:rsidRDefault="00E24796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  <w:r w:rsidRPr="00E47DBA">
                    <w:rPr>
                      <w:rFonts w:ascii="Lucida Sans Unicode" w:hAnsi="Lucida Sans Unicode" w:cs="Lucida Sans Unicode"/>
                    </w:rPr>
                    <w:t>SOMMAIRE</w:t>
                  </w:r>
                </w:p>
                <w:p w:rsidR="00A77C00" w:rsidRPr="00E47DBA" w:rsidRDefault="00A77C00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</w:p>
                <w:p w:rsidR="00A77C00" w:rsidRPr="00E47DBA" w:rsidRDefault="00E24796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  <w:r w:rsidRPr="00E47DBA">
                    <w:rPr>
                      <w:rFonts w:ascii="Lucida Sans Unicode" w:hAnsi="Lucida Sans Unicode" w:cs="Lucida Sans Unicode"/>
                    </w:rPr>
                    <w:t>Mot de la présidente</w:t>
                  </w:r>
                </w:p>
                <w:p w:rsidR="00A77C00" w:rsidRPr="00E47DBA" w:rsidRDefault="00A77C00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</w:p>
                <w:p w:rsidR="00A77C00" w:rsidRPr="00E47DBA" w:rsidRDefault="00E47DBA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  <w:r w:rsidRPr="00E47DBA">
                    <w:rPr>
                      <w:rFonts w:ascii="Lucida Sans Unicode" w:hAnsi="Lucida Sans Unicode" w:cs="Lucida Sans Unicode"/>
                    </w:rPr>
                    <w:t>AG du 14 septembre - Falaise</w:t>
                  </w:r>
                </w:p>
                <w:p w:rsidR="00A77C00" w:rsidRPr="00E47DBA" w:rsidRDefault="00A77C00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</w:p>
                <w:p w:rsidR="00A77C00" w:rsidRPr="00E47DBA" w:rsidRDefault="00E47DBA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  <w:r w:rsidRPr="00E47DBA">
                    <w:rPr>
                      <w:rFonts w:ascii="Lucida Sans Unicode" w:hAnsi="Lucida Sans Unicode" w:cs="Lucida Sans Unicode"/>
                    </w:rPr>
                    <w:t>AG de l’Union Nationale – 8 novembre 2019</w:t>
                  </w:r>
                  <w:r w:rsidR="00DC63FD">
                    <w:rPr>
                      <w:rFonts w:ascii="Lucida Sans Unicode" w:hAnsi="Lucida Sans Unicode" w:cs="Lucida Sans Unicode"/>
                    </w:rPr>
                    <w:t xml:space="preserve"> - Paris</w:t>
                  </w:r>
                </w:p>
                <w:p w:rsidR="00A77C00" w:rsidRPr="00E47DBA" w:rsidRDefault="00A77C00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</w:p>
                <w:p w:rsidR="00A77C00" w:rsidRPr="00E47DBA" w:rsidRDefault="00E24796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  <w:r w:rsidRPr="00E47DBA">
                    <w:rPr>
                      <w:rFonts w:ascii="Lucida Sans Unicode" w:hAnsi="Lucida Sans Unicode" w:cs="Lucida Sans Unicode"/>
                    </w:rPr>
                    <w:t>Projets / Actualités</w:t>
                  </w:r>
                </w:p>
                <w:p w:rsidR="00A77C00" w:rsidRPr="00E47DBA" w:rsidRDefault="00A77C00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</w:p>
                <w:p w:rsidR="00A77C00" w:rsidRPr="00E47DBA" w:rsidRDefault="00E24796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</w:rPr>
                  </w:pPr>
                  <w:r w:rsidRPr="00E47DBA">
                    <w:rPr>
                      <w:rFonts w:ascii="Lucida Sans Unicode" w:hAnsi="Lucida Sans Unicode" w:cs="Lucida Sans Unicode"/>
                    </w:rPr>
                    <w:t>Communication / BLOG</w:t>
                  </w:r>
                </w:p>
                <w:p w:rsidR="00A77C00" w:rsidRDefault="00A77C00"/>
              </w:txbxContent>
            </v:textbox>
          </v:shape>
        </w:pict>
      </w:r>
    </w:p>
    <w:p w:rsidR="00A77C00" w:rsidRDefault="00A77C00"/>
    <w:p w:rsidR="00A77C00" w:rsidRDefault="00A77C00">
      <w:pPr>
        <w:pStyle w:val="NormalWeb"/>
        <w:spacing w:after="0"/>
      </w:pPr>
    </w:p>
    <w:p w:rsidR="00A77C00" w:rsidRDefault="00A77C00">
      <w:pPr>
        <w:pStyle w:val="NormalWeb"/>
        <w:spacing w:after="0"/>
      </w:pPr>
    </w:p>
    <w:p w:rsidR="00A77C00" w:rsidRDefault="00A77C00">
      <w:pPr>
        <w:pStyle w:val="NormalWeb"/>
        <w:spacing w:after="0"/>
      </w:pPr>
    </w:p>
    <w:p w:rsidR="00A77C00" w:rsidRDefault="00A77C00">
      <w:pPr>
        <w:pStyle w:val="NormalWeb"/>
        <w:spacing w:after="0"/>
      </w:pPr>
    </w:p>
    <w:p w:rsidR="00E24796" w:rsidRDefault="00E40CBF">
      <w:r w:rsidRPr="00E40CBF">
        <w:rPr>
          <w:noProof/>
          <w:sz w:val="20"/>
        </w:rPr>
        <w:pict>
          <v:shape id="_x0000_s1031" type="#_x0000_t202" style="position:absolute;margin-left:3in;margin-top:37.4pt;width:324pt;height:218.1pt;z-index:251658752" strokecolor="#36f">
            <v:textbox style="mso-next-textbox:#_x0000_s1031">
              <w:txbxContent>
                <w:p w:rsidR="00A77C00" w:rsidRPr="00E47DBA" w:rsidRDefault="00F733F2" w:rsidP="00F733F2">
                  <w:pPr>
                    <w:pStyle w:val="NormalWeb"/>
                    <w:spacing w:after="0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47DBA">
                    <w:rPr>
                      <w:rFonts w:ascii="Times New Roman" w:hAnsi="Times New Roman" w:cs="Times New Roman"/>
                      <w:b/>
                      <w:u w:val="single"/>
                    </w:rPr>
                    <w:t>Assemblée Générale du 14 septembre – Falaise</w:t>
                  </w:r>
                </w:p>
                <w:p w:rsidR="00D13E64" w:rsidRPr="00E47DBA" w:rsidRDefault="00D13E64" w:rsidP="00F733F2">
                  <w:pPr>
                    <w:pStyle w:val="Sansinterligne"/>
                  </w:pPr>
                </w:p>
                <w:p w:rsidR="00F733F2" w:rsidRPr="00E47DBA" w:rsidRDefault="00F733F2" w:rsidP="00F733F2">
                  <w:pPr>
                    <w:pStyle w:val="Sansinterligne"/>
                  </w:pPr>
                  <w:r w:rsidRPr="00E47DBA">
                    <w:t>Vous recevrez prochainement le PV complet de notre AG.</w:t>
                  </w:r>
                </w:p>
                <w:p w:rsidR="00D13E64" w:rsidRPr="00E47DBA" w:rsidRDefault="00D13E64" w:rsidP="00F733F2">
                  <w:pPr>
                    <w:pStyle w:val="Sansinterligne"/>
                  </w:pPr>
                </w:p>
                <w:p w:rsidR="00F733F2" w:rsidRDefault="00D13E64" w:rsidP="00D13E64">
                  <w:pPr>
                    <w:autoSpaceDE w:val="0"/>
                    <w:autoSpaceDN w:val="0"/>
                    <w:adjustRightInd w:val="0"/>
                  </w:pPr>
                  <w:r>
                    <w:sym w:font="Wingdings" w:char="F0E0"/>
                  </w:r>
                  <w:r>
                    <w:t xml:space="preserve"> </w:t>
                  </w:r>
                  <w:r w:rsidR="00F733F2">
                    <w:t>Les élections statutaires ont confirmé dans leur poste :</w:t>
                  </w:r>
                </w:p>
                <w:p w:rsidR="00F733F2" w:rsidRDefault="00574B78" w:rsidP="00F733F2">
                  <w:pPr>
                    <w:pStyle w:val="Sansinterligne"/>
                  </w:pPr>
                  <w:r>
                    <w:t>-</w:t>
                  </w:r>
                  <w:r w:rsidR="00F733F2">
                    <w:t>Martine Reymond-Vaudry : présidente et secrétaire,</w:t>
                  </w:r>
                </w:p>
                <w:p w:rsidR="00F733F2" w:rsidRDefault="00574B78" w:rsidP="00F733F2">
                  <w:pPr>
                    <w:pStyle w:val="Sansinterligne"/>
                  </w:pPr>
                  <w:r>
                    <w:t>-</w:t>
                  </w:r>
                  <w:r w:rsidR="00F733F2">
                    <w:t>Yann Perrotte : vice-président,</w:t>
                  </w:r>
                </w:p>
                <w:p w:rsidR="00F733F2" w:rsidRDefault="00574B78" w:rsidP="00F733F2">
                  <w:pPr>
                    <w:pStyle w:val="Sansinterligne"/>
                  </w:pPr>
                  <w:r>
                    <w:t>-</w:t>
                  </w:r>
                  <w:r w:rsidR="00F733F2">
                    <w:t>Nelly Dionot : trésorière</w:t>
                  </w:r>
                  <w:r w:rsidR="00CA4851">
                    <w:t>.</w:t>
                  </w:r>
                </w:p>
                <w:p w:rsidR="002177C1" w:rsidRDefault="00D13E64" w:rsidP="00D13E64">
                  <w:pPr>
                    <w:autoSpaceDE w:val="0"/>
                    <w:autoSpaceDN w:val="0"/>
                    <w:adjustRightInd w:val="0"/>
                  </w:pPr>
                  <w:r>
                    <w:sym w:font="Wingdings" w:char="F0E0"/>
                  </w:r>
                  <w:r>
                    <w:t xml:space="preserve"> </w:t>
                  </w:r>
                  <w:r w:rsidR="002177C1">
                    <w:t xml:space="preserve">Lors de cette AG, </w:t>
                  </w:r>
                  <w:r>
                    <w:t xml:space="preserve">notre adhérente Madame Evelyne Danet, fille de Marcel Legendre nous a remis le drapeau de la Manche  </w:t>
                  </w:r>
                  <w:r w:rsidR="00CA4851">
                    <w:t xml:space="preserve">dont </w:t>
                  </w:r>
                  <w:r>
                    <w:t>son père, trésorier de son vivant de la section «  Manche »</w:t>
                  </w:r>
                  <w:r w:rsidR="00CA4851">
                    <w:t xml:space="preserve"> était en possession</w:t>
                  </w:r>
                  <w:r>
                    <w:t>.</w:t>
                  </w:r>
                </w:p>
                <w:p w:rsidR="00D13E64" w:rsidRDefault="00D13E64" w:rsidP="00D13E64">
                  <w:pPr>
                    <w:autoSpaceDE w:val="0"/>
                    <w:autoSpaceDN w:val="0"/>
                    <w:adjustRightInd w:val="0"/>
                  </w:pPr>
                  <w:r>
                    <w:sym w:font="Wingdings" w:char="F0E0"/>
                  </w:r>
                  <w:r>
                    <w:t xml:space="preserve"> Les rapports d’activité, moral et financier ont été approuvés à l’unanimité. </w:t>
                  </w:r>
                </w:p>
                <w:p w:rsidR="00D13E64" w:rsidRPr="00F733F2" w:rsidRDefault="00D13E64" w:rsidP="00D13E64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Pr="00E40CBF">
        <w:rPr>
          <w:noProof/>
          <w:sz w:val="20"/>
        </w:rPr>
        <w:pict>
          <v:shape id="_x0000_s1032" type="#_x0000_t202" style="position:absolute;margin-left:0;margin-top:83.15pt;width:207pt;height:279.75pt;z-index:251659776" strokecolor="#36f">
            <v:textbox style="mso-next-textbox:#_x0000_s1032">
              <w:txbxContent>
                <w:p w:rsidR="00E47DBA" w:rsidRPr="00E47DBA" w:rsidRDefault="00E24796" w:rsidP="00F733F2">
                  <w:pPr>
                    <w:pStyle w:val="Sansinterligne"/>
                    <w:rPr>
                      <w:b/>
                      <w:szCs w:val="28"/>
                      <w:u w:val="single"/>
                    </w:rPr>
                  </w:pPr>
                  <w:r w:rsidRPr="00E47DBA">
                    <w:rPr>
                      <w:b/>
                      <w:szCs w:val="28"/>
                      <w:u w:val="single"/>
                    </w:rPr>
                    <w:t xml:space="preserve"> </w:t>
                  </w:r>
                  <w:r w:rsidR="00E47DBA" w:rsidRPr="00E47DBA">
                    <w:rPr>
                      <w:b/>
                      <w:szCs w:val="28"/>
                      <w:u w:val="single"/>
                    </w:rPr>
                    <w:t>A</w:t>
                  </w:r>
                  <w:r w:rsidR="00574B78">
                    <w:rPr>
                      <w:b/>
                      <w:szCs w:val="28"/>
                      <w:u w:val="single"/>
                    </w:rPr>
                    <w:t xml:space="preserve">ssemblée Générale de </w:t>
                  </w:r>
                  <w:r w:rsidR="00E47DBA" w:rsidRPr="00E47DBA">
                    <w:rPr>
                      <w:b/>
                      <w:szCs w:val="28"/>
                      <w:u w:val="single"/>
                    </w:rPr>
                    <w:t>l’Union Nationale</w:t>
                  </w:r>
                </w:p>
                <w:p w:rsidR="00A77C00" w:rsidRDefault="002177C1" w:rsidP="002177C1">
                  <w:pPr>
                    <w:pStyle w:val="Sansinterligne"/>
                  </w:pPr>
                  <w:r>
                    <w:t>L’Assemblée</w:t>
                  </w:r>
                  <w:r w:rsidR="00F733F2">
                    <w:t xml:space="preserve"> Générale de l’Union Nationale aura lieu le 8 novembre 2019 </w:t>
                  </w:r>
                  <w:r w:rsidR="00D00888">
                    <w:t xml:space="preserve">à Paris </w:t>
                  </w:r>
                  <w:r w:rsidR="00F733F2">
                    <w:t>; à cette occasion, je présenterai un diaporama commenté sur nos travaux sur les meldungen ; notre</w:t>
                  </w:r>
                  <w:r w:rsidR="00991FE3">
                    <w:t xml:space="preserve"> Association</w:t>
                  </w:r>
                  <w:r w:rsidR="00F733F2">
                    <w:t xml:space="preserve"> sera ainsi mise à l’honneur et plus particulièrement Irène Leroy en charge de </w:t>
                  </w:r>
                  <w:r>
                    <w:t>« </w:t>
                  </w:r>
                  <w:r w:rsidR="00F733F2">
                    <w:t>la recherche quantitative</w:t>
                  </w:r>
                  <w:r>
                    <w:t> »</w:t>
                  </w:r>
                  <w:r w:rsidR="00F733F2">
                    <w:t xml:space="preserve"> et Yann Perrotte gestionnaire de la base de données des prisonniers internés au stalag 325.</w:t>
                  </w:r>
                  <w:r w:rsidR="00E47DBA">
                    <w:t xml:space="preserve"> </w:t>
                  </w:r>
                  <w:r>
                    <w:t>A cette même AG, Alexandre Millet, doctorant</w:t>
                  </w:r>
                  <w:r w:rsidR="00E47DBA">
                    <w:t xml:space="preserve"> mandaté par l’Union Nationale, </w:t>
                  </w:r>
                  <w:r>
                    <w:t>fera un état des lieux de sa première année de thèse sur Rawa-Ruska.</w:t>
                  </w:r>
                </w:p>
              </w:txbxContent>
            </v:textbox>
          </v:shape>
        </w:pict>
      </w:r>
      <w:r w:rsidRPr="00E40CBF">
        <w:rPr>
          <w:noProof/>
          <w:sz w:val="20"/>
        </w:rPr>
        <w:pict>
          <v:shape id="_x0000_s1033" type="#_x0000_t202" style="position:absolute;margin-left:3in;margin-top:245pt;width:324pt;height:4in;z-index:251660800" strokecolor="#36f">
            <v:textbox style="mso-next-textbox:#_x0000_s1033">
              <w:txbxContent>
                <w:p w:rsidR="00F733F2" w:rsidRDefault="00E24796">
                  <w:pPr>
                    <w:rPr>
                      <w:b/>
                      <w:sz w:val="28"/>
                      <w:szCs w:val="28"/>
                    </w:rPr>
                  </w:pPr>
                  <w:r w:rsidRPr="00F733F2">
                    <w:rPr>
                      <w:b/>
                      <w:sz w:val="28"/>
                      <w:szCs w:val="28"/>
                      <w:u w:val="single"/>
                    </w:rPr>
                    <w:t>Projets</w:t>
                  </w:r>
                  <w:r w:rsidRPr="00F733F2">
                    <w:rPr>
                      <w:b/>
                      <w:sz w:val="28"/>
                      <w:szCs w:val="28"/>
                    </w:rPr>
                    <w:t> </w:t>
                  </w:r>
                </w:p>
                <w:p w:rsidR="0070369D" w:rsidRDefault="0070369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77C00" w:rsidRPr="00574B78" w:rsidRDefault="00F733F2" w:rsidP="00F733F2">
                  <w:pPr>
                    <w:autoSpaceDE w:val="0"/>
                    <w:autoSpaceDN w:val="0"/>
                    <w:adjustRightInd w:val="0"/>
                  </w:pPr>
                  <w:r w:rsidRPr="00574B78">
                    <w:sym w:font="Wingdings" w:char="F0E0"/>
                  </w:r>
                  <w:r w:rsidRPr="00574B78">
                    <w:t>Dans le cadre de la pose d’une plaque dédiée au camp de Rawa-Ruska à Cherbourg en avril 2020, la ville nous a demandé de concevoir une exposition (affiches, photos, etc.)</w:t>
                  </w:r>
                  <w:r w:rsidR="0070369D" w:rsidRPr="00574B78">
                    <w:t xml:space="preserve"> ; </w:t>
                  </w:r>
                  <w:r w:rsidR="00574B78">
                    <w:t xml:space="preserve">nous avons cette année </w:t>
                  </w:r>
                  <w:r w:rsidR="0070369D" w:rsidRPr="00574B78">
                    <w:t xml:space="preserve">conçu une </w:t>
                  </w:r>
                  <w:r w:rsidR="00E47DBA" w:rsidRPr="00574B78">
                    <w:t xml:space="preserve">première </w:t>
                  </w:r>
                  <w:r w:rsidR="0070369D" w:rsidRPr="00574B78">
                    <w:t>affiche (présentée à l’AG) que vous trouverez en format A4</w:t>
                  </w:r>
                  <w:r w:rsidR="00574B78">
                    <w:t xml:space="preserve"> jointe à la présente</w:t>
                  </w:r>
                  <w:r w:rsidR="0070369D" w:rsidRPr="00574B78">
                    <w:t>.</w:t>
                  </w:r>
                </w:p>
                <w:p w:rsidR="00A77C00" w:rsidRPr="00F733F2" w:rsidRDefault="00A77C00">
                  <w:pPr>
                    <w:rPr>
                      <w:rFonts w:ascii="Lucida Sans Unicode" w:hAnsi="Lucida Sans Unicode" w:cs="Lucida Sans Unicode"/>
                      <w:sz w:val="10"/>
                      <w:szCs w:val="28"/>
                    </w:rPr>
                  </w:pPr>
                </w:p>
                <w:p w:rsidR="00991FE3" w:rsidRDefault="00E24796">
                  <w:pPr>
                    <w:autoSpaceDE w:val="0"/>
                    <w:autoSpaceDN w:val="0"/>
                    <w:adjustRightInd w:val="0"/>
                  </w:pPr>
                  <w:r>
                    <w:sym w:font="Wingdings" w:char="F0E0"/>
                  </w:r>
                  <w:r>
                    <w:t xml:space="preserve"> </w:t>
                  </w:r>
                  <w:r w:rsidR="00991FE3">
                    <w:t xml:space="preserve">Poursuite en 2020 des travaux d’exploitation d’archives mais aussi de rédaction </w:t>
                  </w:r>
                  <w:r w:rsidR="00CA4851">
                    <w:t>(</w:t>
                  </w:r>
                  <w:r w:rsidR="00D94183">
                    <w:t>d’un ouvrage historique</w:t>
                  </w:r>
                  <w:r w:rsidR="00CA4851">
                    <w:t>)</w:t>
                  </w:r>
                  <w:r w:rsidR="00D94183">
                    <w:t xml:space="preserve"> </w:t>
                  </w:r>
                  <w:r w:rsidR="00991FE3">
                    <w:t>de Valentin Schneider, historien</w:t>
                  </w:r>
                  <w:r w:rsidR="00D94183">
                    <w:t xml:space="preserve"> franco-allemand </w:t>
                  </w:r>
                  <w:r w:rsidR="00991FE3">
                    <w:t>dans le cadre de  « l’Entente Interrégionale pour la Recherche Historique sur le Camp de Rawa-Ruska ». </w:t>
                  </w:r>
                </w:p>
                <w:p w:rsidR="00991FE3" w:rsidRDefault="00991FE3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  <w:sz w:val="10"/>
                      <w:szCs w:val="28"/>
                    </w:rPr>
                  </w:pPr>
                </w:p>
                <w:p w:rsidR="00A77C00" w:rsidRPr="00991FE3" w:rsidRDefault="00E24796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91FE3">
                    <w:rPr>
                      <w:b/>
                      <w:sz w:val="28"/>
                      <w:szCs w:val="28"/>
                      <w:u w:val="single"/>
                    </w:rPr>
                    <w:t>Actualités :</w:t>
                  </w:r>
                </w:p>
                <w:p w:rsidR="00A77C00" w:rsidRDefault="00A77C00">
                  <w:pPr>
                    <w:rPr>
                      <w:rFonts w:ascii="Lucida Sans Unicode" w:hAnsi="Lucida Sans Unicode" w:cs="Lucida Sans Unicode"/>
                      <w:sz w:val="10"/>
                      <w:szCs w:val="28"/>
                      <w:u w:val="single"/>
                    </w:rPr>
                  </w:pPr>
                </w:p>
                <w:p w:rsidR="00E47DBA" w:rsidRDefault="00E24796" w:rsidP="00E47DBA">
                  <w:pPr>
                    <w:autoSpaceDE w:val="0"/>
                    <w:autoSpaceDN w:val="0"/>
                    <w:adjustRightInd w:val="0"/>
                  </w:pPr>
                  <w:r>
                    <w:sym w:font="Wingdings" w:char="F0E0"/>
                  </w:r>
                  <w:r>
                    <w:rPr>
                      <w:szCs w:val="20"/>
                    </w:rPr>
                    <w:t xml:space="preserve"> </w:t>
                  </w:r>
                  <w:r w:rsidR="00E47DBA">
                    <w:t>Martine Reymond-Vaudry rencontrera le 1</w:t>
                  </w:r>
                  <w:r w:rsidR="00BB6E7C">
                    <w:t>3</w:t>
                  </w:r>
                  <w:r w:rsidR="00E47DBA">
                    <w:t xml:space="preserve"> décembre 2019, à sa demande, le doctorant Alexandre Millet dans le cadre d’une interview </w:t>
                  </w:r>
                  <w:r w:rsidR="00574B78">
                    <w:t xml:space="preserve">« Mémoire et Histoire » </w:t>
                  </w:r>
                  <w:r w:rsidR="00E47DBA">
                    <w:t>en appui de sa thèse.</w:t>
                  </w:r>
                </w:p>
                <w:p w:rsidR="00574B78" w:rsidRDefault="00574B78" w:rsidP="00E47DBA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Pr="00E40CBF">
        <w:rPr>
          <w:noProof/>
          <w:sz w:val="20"/>
        </w:rPr>
        <w:pict>
          <v:shape id="_x0000_s1034" type="#_x0000_t202" style="position:absolute;margin-left:0;margin-top:335pt;width:207pt;height:198pt;z-index:251661824" strokecolor="#36f">
            <v:textbox>
              <w:txbxContent>
                <w:p w:rsidR="00A77C00" w:rsidRPr="00E47DBA" w:rsidRDefault="00E24796">
                  <w:pPr>
                    <w:rPr>
                      <w:rFonts w:ascii="Lucida Sans Unicode" w:hAnsi="Lucida Sans Unicode" w:cs="Lucida Sans Unicode"/>
                      <w:u w:val="single"/>
                    </w:rPr>
                  </w:pPr>
                  <w:r w:rsidRPr="00E47DBA">
                    <w:rPr>
                      <w:rFonts w:ascii="Lucida Sans Unicode" w:hAnsi="Lucida Sans Unicode" w:cs="Lucida Sans Unicode"/>
                      <w:u w:val="single"/>
                    </w:rPr>
                    <w:t>Communication / BLOG :</w:t>
                  </w:r>
                </w:p>
                <w:p w:rsidR="00A77C00" w:rsidRPr="00E47DBA" w:rsidRDefault="00A77C00">
                  <w:pPr>
                    <w:rPr>
                      <w:rFonts w:ascii="Lucida Sans Unicode" w:hAnsi="Lucida Sans Unicode" w:cs="Lucida Sans Unicode"/>
                      <w:u w:val="single"/>
                    </w:rPr>
                  </w:pPr>
                </w:p>
                <w:p w:rsidR="00A77C00" w:rsidRPr="00E47DBA" w:rsidRDefault="00E24796">
                  <w:r w:rsidRPr="00E47DBA">
                    <w:t xml:space="preserve">Vous pouvez suivre toutes les informations, les articles complets des </w:t>
                  </w:r>
                  <w:r w:rsidRPr="00E47DBA">
                    <w:rPr>
                      <w:rFonts w:ascii="Lucida Sans Unicode" w:hAnsi="Lucida Sans Unicode" w:cs="Lucida Sans Unicode"/>
                      <w:u w:val="single"/>
                    </w:rPr>
                    <w:t>Actualités</w:t>
                  </w:r>
                  <w:r w:rsidRPr="00E47DBA">
                    <w:t xml:space="preserve">  sur notre BLOG </w:t>
                  </w:r>
                </w:p>
                <w:p w:rsidR="00A77C00" w:rsidRPr="00E47DBA" w:rsidRDefault="00A77C00"/>
                <w:p w:rsidR="00A77C00" w:rsidRPr="00E47DBA" w:rsidRDefault="00E40CBF">
                  <w:pPr>
                    <w:rPr>
                      <w:rFonts w:eastAsia="Arial Unicode MS"/>
                    </w:rPr>
                  </w:pPr>
                  <w:hyperlink r:id="rId5" w:history="1">
                    <w:r w:rsidR="00E24796" w:rsidRPr="00E47DBA">
                      <w:rPr>
                        <w:rStyle w:val="Lienhypertexte"/>
                      </w:rPr>
                      <w:t>www.ceuxderawa-ruskadebassenormandie.com</w:t>
                    </w:r>
                  </w:hyperlink>
                </w:p>
                <w:p w:rsidR="00A77C00" w:rsidRPr="00E47DBA" w:rsidRDefault="00A77C00"/>
                <w:p w:rsidR="00F733F2" w:rsidRPr="00E47DBA" w:rsidRDefault="00E47DBA">
                  <w:r w:rsidRPr="00E47DBA">
                    <w:t>Prochaine Lettre d’information : janvier 20</w:t>
                  </w:r>
                  <w:r w:rsidR="00BC32B1">
                    <w:t>2</w:t>
                  </w:r>
                  <w:r w:rsidRPr="00E47DBA">
                    <w:t>0</w:t>
                  </w:r>
                  <w:r>
                    <w:t>.</w:t>
                  </w:r>
                </w:p>
                <w:p w:rsidR="00A77C00" w:rsidRPr="00E47DBA" w:rsidRDefault="00E24796">
                  <w:r w:rsidRPr="00E47DBA">
                    <w:t>A bientôt.</w:t>
                  </w:r>
                </w:p>
              </w:txbxContent>
            </v:textbox>
          </v:shape>
        </w:pict>
      </w:r>
    </w:p>
    <w:sectPr w:rsidR="00E24796" w:rsidSect="00A77C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E0CB4"/>
    <w:rsid w:val="00195887"/>
    <w:rsid w:val="002177C1"/>
    <w:rsid w:val="003958B5"/>
    <w:rsid w:val="00510718"/>
    <w:rsid w:val="00574B78"/>
    <w:rsid w:val="0070369D"/>
    <w:rsid w:val="00964837"/>
    <w:rsid w:val="00991FE3"/>
    <w:rsid w:val="00A77C00"/>
    <w:rsid w:val="00A85A58"/>
    <w:rsid w:val="00BB6E7C"/>
    <w:rsid w:val="00BC32B1"/>
    <w:rsid w:val="00CA4851"/>
    <w:rsid w:val="00CE4668"/>
    <w:rsid w:val="00D00888"/>
    <w:rsid w:val="00D13E64"/>
    <w:rsid w:val="00D94183"/>
    <w:rsid w:val="00DC63FD"/>
    <w:rsid w:val="00DE0CB4"/>
    <w:rsid w:val="00E24796"/>
    <w:rsid w:val="00E40CBF"/>
    <w:rsid w:val="00E47DBA"/>
    <w:rsid w:val="00F7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0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77C00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semiHidden/>
    <w:rsid w:val="00A77C00"/>
    <w:rPr>
      <w:color w:val="0000FF"/>
      <w:u w:val="single"/>
    </w:rPr>
  </w:style>
  <w:style w:type="paragraph" w:styleId="Corpsdetexte">
    <w:name w:val="Body Text"/>
    <w:basedOn w:val="Normal"/>
    <w:semiHidden/>
    <w:rsid w:val="00A77C00"/>
    <w:pPr>
      <w:spacing w:before="100" w:beforeAutospacing="1" w:after="100" w:afterAutospacing="1"/>
    </w:pPr>
    <w:rPr>
      <w:color w:val="000000"/>
    </w:rPr>
  </w:style>
  <w:style w:type="paragraph" w:customStyle="1" w:styleId="msonospacing0">
    <w:name w:val="msonospacing"/>
    <w:basedOn w:val="Normal"/>
    <w:rsid w:val="00A77C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sinterligne">
    <w:name w:val="No Spacing"/>
    <w:uiPriority w:val="1"/>
    <w:qFormat/>
    <w:rsid w:val="00F733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uxderawa-ruskadebassenormandi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Links>
    <vt:vector size="6" baseType="variant"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http://www.ceuxderawa-ruskadebassenormandie.com/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</dc:creator>
  <cp:lastModifiedBy>Utilisateur Windows</cp:lastModifiedBy>
  <cp:revision>2</cp:revision>
  <cp:lastPrinted>2019-10-22T10:55:00Z</cp:lastPrinted>
  <dcterms:created xsi:type="dcterms:W3CDTF">2020-07-22T13:27:00Z</dcterms:created>
  <dcterms:modified xsi:type="dcterms:W3CDTF">2020-07-22T13:27:00Z</dcterms:modified>
</cp:coreProperties>
</file>